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F3" w:rsidRPr="00106D08" w:rsidRDefault="00101EF3" w:rsidP="00101E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На основу члана </w:t>
      </w:r>
      <w:r>
        <w:rPr>
          <w:rFonts w:ascii="Times New Roman" w:hAnsi="Times New Roman"/>
          <w:sz w:val="28"/>
          <w:szCs w:val="28"/>
          <w:lang w:val="sr-Latn-CS"/>
        </w:rPr>
        <w:t>141</w:t>
      </w:r>
      <w:r>
        <w:rPr>
          <w:rFonts w:ascii="Times New Roman" w:hAnsi="Times New Roman"/>
          <w:sz w:val="28"/>
          <w:szCs w:val="28"/>
          <w:lang w:val="sr-Cyrl-CS"/>
        </w:rPr>
        <w:t>. Закона о здравственој заштити (,, Службени гласник Републике Србије,,бр.107/05,72/09др.закон, 88/10,99/10,57/11,119/12</w:t>
      </w:r>
      <w:r>
        <w:rPr>
          <w:rFonts w:ascii="Times New Roman" w:hAnsi="Times New Roman"/>
          <w:sz w:val="28"/>
          <w:szCs w:val="28"/>
        </w:rPr>
        <w:t>, 45/13-</w:t>
      </w:r>
      <w:r>
        <w:rPr>
          <w:rFonts w:ascii="Times New Roman" w:hAnsi="Times New Roman"/>
          <w:sz w:val="28"/>
          <w:szCs w:val="28"/>
          <w:lang w:val="sr-Cyrl-CS"/>
        </w:rPr>
        <w:t xml:space="preserve"> др.закон ,9</w:t>
      </w:r>
      <w:r>
        <w:rPr>
          <w:rFonts w:ascii="Times New Roman" w:hAnsi="Times New Roman"/>
          <w:sz w:val="28"/>
          <w:szCs w:val="28"/>
          <w:lang w:val="sr-Latn-CS"/>
        </w:rPr>
        <w:t>3</w:t>
      </w:r>
      <w:r>
        <w:rPr>
          <w:rFonts w:ascii="Times New Roman" w:hAnsi="Times New Roman"/>
          <w:sz w:val="28"/>
          <w:szCs w:val="28"/>
          <w:lang w:val="sr-Cyrl-CS"/>
        </w:rPr>
        <w:t>/14 ) и члана 37. Статута Града Ниша (,,Службени лист Града Ниша бр.88/08) , и члана 11. Одлуке о оснивању Апотеке Ниш  ( Службени лист Града Ниша , бр.92/2006),</w:t>
      </w:r>
    </w:p>
    <w:p w:rsidR="00101EF3" w:rsidRPr="00A73014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Скупштина Града Ниша, на седници одржаној ______201</w:t>
      </w:r>
      <w:r>
        <w:rPr>
          <w:rFonts w:ascii="Times New Roman" w:hAnsi="Times New Roman"/>
          <w:sz w:val="28"/>
          <w:szCs w:val="28"/>
          <w:lang w:val="sr-Latn-CS"/>
        </w:rPr>
        <w:t>5.</w:t>
      </w:r>
      <w:r>
        <w:rPr>
          <w:rFonts w:ascii="Times New Roman" w:hAnsi="Times New Roman"/>
          <w:sz w:val="28"/>
          <w:szCs w:val="28"/>
          <w:lang w:val="sr-Cyrl-CS"/>
        </w:rPr>
        <w:t xml:space="preserve"> године, донела је</w:t>
      </w:r>
    </w:p>
    <w:p w:rsidR="00101EF3" w:rsidRDefault="00101EF3" w:rsidP="00101EF3">
      <w:pPr>
        <w:spacing w:after="0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Р Е Ш Е Њ Е</w:t>
      </w:r>
    </w:p>
    <w:p w:rsidR="00101EF3" w:rsidRDefault="00101EF3" w:rsidP="00101EF3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101EF3" w:rsidRDefault="00101EF3" w:rsidP="00101EF3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>I</w:t>
      </w:r>
    </w:p>
    <w:p w:rsidR="00101EF3" w:rsidRDefault="00101EF3" w:rsidP="00101EF3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:rsidR="00101EF3" w:rsidRPr="00FB31FB" w:rsidRDefault="00101EF3" w:rsidP="00101EF3">
      <w:pPr>
        <w:pStyle w:val="BodyText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F44588">
        <w:rPr>
          <w:b/>
          <w:sz w:val="28"/>
          <w:szCs w:val="28"/>
          <w:lang w:val="sr-Cyrl-CS"/>
        </w:rPr>
        <w:t xml:space="preserve">Даје се сагласност </w:t>
      </w:r>
      <w:r w:rsidRPr="00F44588">
        <w:rPr>
          <w:sz w:val="28"/>
          <w:szCs w:val="28"/>
          <w:lang w:val="sr-Cyrl-CS"/>
        </w:rPr>
        <w:t xml:space="preserve">на </w:t>
      </w:r>
      <w:r>
        <w:rPr>
          <w:rFonts w:ascii="Times New Roman" w:hAnsi="Times New Roman"/>
          <w:sz w:val="28"/>
          <w:szCs w:val="28"/>
          <w:lang w:val="sr-Latn-CS"/>
        </w:rPr>
        <w:t xml:space="preserve">Одлуку о измени </w:t>
      </w:r>
      <w:r>
        <w:rPr>
          <w:rFonts w:ascii="Times New Roman" w:hAnsi="Times New Roman"/>
          <w:sz w:val="28"/>
          <w:szCs w:val="28"/>
          <w:lang w:val="sr-Cyrl-CS"/>
        </w:rPr>
        <w:t xml:space="preserve">и допуни </w:t>
      </w:r>
      <w:r>
        <w:rPr>
          <w:rFonts w:ascii="Times New Roman" w:hAnsi="Times New Roman"/>
          <w:sz w:val="28"/>
          <w:szCs w:val="28"/>
          <w:lang w:val="sr-Latn-CS"/>
        </w:rPr>
        <w:t xml:space="preserve">Статута </w:t>
      </w:r>
      <w:r>
        <w:rPr>
          <w:rFonts w:ascii="Times New Roman" w:hAnsi="Times New Roman"/>
          <w:sz w:val="28"/>
          <w:szCs w:val="28"/>
          <w:lang w:val="sr-Cyrl-CS"/>
        </w:rPr>
        <w:t>Апотеке Ниш,  број 01-2330/1 , коју је донео  Управни одбор Апотеке Ниш  на седници одржаној  04.11.2014.  године.</w:t>
      </w:r>
    </w:p>
    <w:p w:rsidR="00101EF3" w:rsidRPr="00E421B2" w:rsidRDefault="00101EF3" w:rsidP="00101EF3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Pr="00E421B2" w:rsidRDefault="00101EF3" w:rsidP="00101EF3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E421B2">
        <w:rPr>
          <w:rFonts w:ascii="Times New Roman" w:hAnsi="Times New Roman"/>
          <w:b/>
          <w:sz w:val="28"/>
          <w:szCs w:val="28"/>
          <w:lang w:val="sr-Latn-CS"/>
        </w:rPr>
        <w:t>II</w:t>
      </w:r>
    </w:p>
    <w:p w:rsidR="00101EF3" w:rsidRPr="00E421B2" w:rsidRDefault="00101EF3" w:rsidP="00101EF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 w:rsidRPr="00E421B2">
        <w:rPr>
          <w:rFonts w:ascii="Times New Roman" w:hAnsi="Times New Roman"/>
          <w:sz w:val="28"/>
          <w:szCs w:val="28"/>
          <w:lang w:val="sr-Cyrl-CS"/>
        </w:rPr>
        <w:t xml:space="preserve">Ово решење доставити: </w:t>
      </w:r>
      <w:r>
        <w:rPr>
          <w:rFonts w:ascii="Times New Roman" w:hAnsi="Times New Roman"/>
          <w:sz w:val="28"/>
          <w:szCs w:val="28"/>
          <w:lang w:val="sr-Cyrl-CS"/>
        </w:rPr>
        <w:t>Апотеки Ниш и Управи за дечију ,социјалну и примарну здравствену заштиту .</w:t>
      </w:r>
    </w:p>
    <w:p w:rsidR="00101EF3" w:rsidRPr="00FB31FB" w:rsidRDefault="00101EF3" w:rsidP="00101EF3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01EF3" w:rsidRPr="002225D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Latn-CS"/>
        </w:rPr>
      </w:pP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Број:______________</w:t>
      </w: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Нишу, ___________201</w:t>
      </w:r>
      <w:r>
        <w:rPr>
          <w:rFonts w:ascii="Times New Roman" w:hAnsi="Times New Roman"/>
          <w:sz w:val="28"/>
          <w:szCs w:val="28"/>
          <w:lang w:val="sr-Latn-CS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>.године</w:t>
      </w: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СКУПШТИНА ГРАДА НИША</w:t>
      </w:r>
    </w:p>
    <w:p w:rsidR="00101EF3" w:rsidRDefault="00101EF3" w:rsidP="00101EF3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left="4962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ПРЕДСЕДНИК</w:t>
      </w:r>
    </w:p>
    <w:p w:rsidR="00101EF3" w:rsidRDefault="00101EF3" w:rsidP="00101EF3">
      <w:pPr>
        <w:spacing w:after="0"/>
        <w:ind w:left="4962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left="4962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Проф. др Миле Илић</w:t>
      </w:r>
    </w:p>
    <w:p w:rsidR="00101EF3" w:rsidRDefault="00101EF3" w:rsidP="00101EF3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б р а з л о ж е њ е</w:t>
      </w:r>
    </w:p>
    <w:p w:rsidR="00101EF3" w:rsidRDefault="00101EF3" w:rsidP="00101EF3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ab/>
        <w:t>Управни одбор Апотеке Ниш на седници одржаној 04.11.2014. године донео је Одлуку о измени и допуни Статута Апотек</w:t>
      </w:r>
      <w:r>
        <w:rPr>
          <w:rFonts w:ascii="Times New Roman" w:hAnsi="Times New Roman"/>
          <w:sz w:val="28"/>
          <w:szCs w:val="28"/>
          <w:lang w:val="sr-Latn-CS"/>
        </w:rPr>
        <w:t>e</w:t>
      </w:r>
      <w:r>
        <w:rPr>
          <w:rFonts w:ascii="Times New Roman" w:hAnsi="Times New Roman"/>
          <w:sz w:val="28"/>
          <w:szCs w:val="28"/>
          <w:lang w:val="sr-Cyrl-CS"/>
        </w:rPr>
        <w:t xml:space="preserve"> Ниш број 01-2330/1.</w:t>
      </w:r>
    </w:p>
    <w:p w:rsidR="00101EF3" w:rsidRPr="00E55055" w:rsidRDefault="00101EF3" w:rsidP="00101EF3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Правни основ за предложену  измену и допуну  Статута Апотеке</w:t>
      </w:r>
      <w:r w:rsidRPr="00B76BE4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Ниш је </w:t>
      </w:r>
      <w:r>
        <w:rPr>
          <w:rFonts w:ascii="Times New Roman" w:hAnsi="Times New Roman"/>
          <w:sz w:val="28"/>
          <w:szCs w:val="28"/>
          <w:lang w:val="sr-Latn-CS"/>
        </w:rPr>
        <w:t>усклађивање</w:t>
      </w:r>
      <w:r>
        <w:rPr>
          <w:rFonts w:ascii="Times New Roman" w:hAnsi="Times New Roman"/>
          <w:sz w:val="28"/>
          <w:szCs w:val="28"/>
          <w:lang w:val="sr-Cyrl-CS"/>
        </w:rPr>
        <w:t xml:space="preserve"> одредаба Статута </w:t>
      </w:r>
      <w:r>
        <w:rPr>
          <w:rFonts w:ascii="Times New Roman" w:hAnsi="Times New Roman"/>
          <w:sz w:val="28"/>
          <w:szCs w:val="28"/>
          <w:lang w:val="sr-Latn-CS"/>
        </w:rPr>
        <w:t xml:space="preserve"> са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Latn-CS"/>
        </w:rPr>
        <w:t>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ом </w:t>
      </w:r>
      <w:r>
        <w:rPr>
          <w:rFonts w:ascii="Times New Roman" w:hAnsi="Times New Roman"/>
          <w:sz w:val="28"/>
          <w:szCs w:val="28"/>
          <w:lang w:val="sr-Latn-CS"/>
        </w:rPr>
        <w:t xml:space="preserve"> 62 Закона о одбрани </w:t>
      </w:r>
      <w:r>
        <w:rPr>
          <w:rFonts w:ascii="Times New Roman" w:hAnsi="Times New Roman"/>
          <w:sz w:val="28"/>
          <w:szCs w:val="28"/>
          <w:lang w:val="sr-Cyrl-CS"/>
        </w:rPr>
        <w:t>.</w:t>
      </w:r>
    </w:p>
    <w:p w:rsidR="00101EF3" w:rsidRDefault="00101EF3" w:rsidP="00101EF3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На основу члана 141. Закона о здравственој заштити и члана 37. Статута Града Ниша , Град као оснивач треба да да сагласност на Одлуку о измени и допуни Статута Апотеке Ниш.</w:t>
      </w:r>
    </w:p>
    <w:p w:rsidR="00101EF3" w:rsidRDefault="00101EF3" w:rsidP="00101EF3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Управа за дечију, социјалну и примарну здравствену заштиту је разматрајући Одлуку о измени и допуни Статута Апотеке Ниш , утврдила да је сачињена у складу са законом и важећим прописима који регулишу садржину и обавезу доношења исте и израдила решење као у диспозитиву .  </w:t>
      </w: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УПРАВА ЗА ДЕЧИЈУ , СОЦИЈАЛНУ И ПРИМАРНУ ЗРАВСТВЕНУ ЗАШТИТУ </w:t>
      </w:r>
    </w:p>
    <w:p w:rsidR="00101EF3" w:rsidRDefault="00101EF3" w:rsidP="00101EF3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101EF3" w:rsidRDefault="00101EF3" w:rsidP="00101EF3">
      <w:pPr>
        <w:spacing w:after="0"/>
        <w:ind w:left="360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                       НАЧЕЛНИК</w:t>
      </w:r>
    </w:p>
    <w:p w:rsidR="00101EF3" w:rsidRDefault="00101EF3" w:rsidP="00101EF3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                                                          _____________________________</w:t>
      </w:r>
    </w:p>
    <w:p w:rsidR="00101EF3" w:rsidRDefault="00101EF3" w:rsidP="00101EF3">
      <w:pPr>
        <w:spacing w:after="0"/>
        <w:ind w:left="576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Latn-CS"/>
        </w:rPr>
        <w:t xml:space="preserve">     </w:t>
      </w:r>
      <w:r>
        <w:rPr>
          <w:rFonts w:ascii="Times New Roman" w:hAnsi="Times New Roman"/>
          <w:sz w:val="28"/>
          <w:szCs w:val="28"/>
          <w:lang w:val="sr-Cyrl-CS"/>
        </w:rPr>
        <w:t>Мирјана Поповић</w:t>
      </w:r>
    </w:p>
    <w:p w:rsidR="00101EF3" w:rsidRDefault="00101EF3" w:rsidP="00101E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01EF3" w:rsidRPr="00125D04" w:rsidRDefault="00101EF3" w:rsidP="00101EF3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101EF3" w:rsidRPr="000275EC" w:rsidRDefault="00101EF3" w:rsidP="00101EF3">
      <w:pPr>
        <w:spacing w:after="0"/>
        <w:ind w:firstLine="709"/>
        <w:jc w:val="center"/>
        <w:rPr>
          <w:lang w:val="sr-Cyrl-CS"/>
        </w:rPr>
      </w:pPr>
    </w:p>
    <w:p w:rsidR="00EB5313" w:rsidRDefault="00101EF3">
      <w:bookmarkStart w:id="0" w:name="_GoBack"/>
      <w:bookmarkEnd w:id="0"/>
    </w:p>
    <w:sectPr w:rsidR="00EB5313" w:rsidSect="00FF54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F3"/>
    <w:rsid w:val="0001561A"/>
    <w:rsid w:val="00101EF3"/>
    <w:rsid w:val="00F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F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1EF3"/>
    <w:pPr>
      <w:autoSpaceDE w:val="0"/>
      <w:autoSpaceDN w:val="0"/>
      <w:spacing w:after="0" w:line="240" w:lineRule="auto"/>
    </w:pPr>
    <w:rPr>
      <w:rFonts w:ascii="TimesRoman" w:hAnsi="TimesRoman" w:cs="Times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1EF3"/>
    <w:rPr>
      <w:rFonts w:ascii="TimesRoman" w:eastAsia="Times New Roman" w:hAnsi="TimesRoman" w:cs="Times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EF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1EF3"/>
    <w:pPr>
      <w:autoSpaceDE w:val="0"/>
      <w:autoSpaceDN w:val="0"/>
      <w:spacing w:after="0" w:line="240" w:lineRule="auto"/>
    </w:pPr>
    <w:rPr>
      <w:rFonts w:ascii="TimesRoman" w:hAnsi="TimesRoman" w:cs="Times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1EF3"/>
    <w:rPr>
      <w:rFonts w:ascii="TimesRoman" w:eastAsia="Times New Roman" w:hAnsi="TimesRoman" w:cs="Times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Samardžija</dc:creator>
  <cp:keywords/>
  <dc:description/>
  <cp:lastModifiedBy>Zvonko Samardžija</cp:lastModifiedBy>
  <cp:revision>1</cp:revision>
  <dcterms:created xsi:type="dcterms:W3CDTF">2015-04-22T10:56:00Z</dcterms:created>
  <dcterms:modified xsi:type="dcterms:W3CDTF">2015-04-22T10:58:00Z</dcterms:modified>
</cp:coreProperties>
</file>